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F731" w14:textId="77777777" w:rsidR="00D17110" w:rsidRPr="00825855" w:rsidRDefault="00D17110" w:rsidP="00BE3A8E">
      <w:pPr>
        <w:spacing w:line="1600" w:lineRule="exact"/>
        <w:jc w:val="center"/>
        <w:rPr>
          <w:rFonts w:ascii="標楷體" w:eastAsia="標楷體" w:hAnsi="標楷體"/>
          <w:b/>
          <w:color w:val="000000" w:themeColor="text1"/>
          <w:sz w:val="144"/>
          <w:szCs w:val="144"/>
        </w:rPr>
      </w:pPr>
      <w:r w:rsidRPr="00825855">
        <w:rPr>
          <w:rFonts w:ascii="標楷體" w:eastAsia="標楷體" w:hAnsi="標楷體" w:hint="eastAsia"/>
          <w:b/>
          <w:color w:val="000000" w:themeColor="text1"/>
          <w:sz w:val="144"/>
          <w:szCs w:val="144"/>
        </w:rPr>
        <w:t>本校地下停車場收費標準</w:t>
      </w:r>
    </w:p>
    <w:p w14:paraId="6F793D12" w14:textId="77777777" w:rsidR="00D17110" w:rsidRPr="00825855" w:rsidRDefault="00D17110" w:rsidP="00BE3A8E">
      <w:pPr>
        <w:pStyle w:val="a3"/>
        <w:numPr>
          <w:ilvl w:val="0"/>
          <w:numId w:val="1"/>
        </w:numPr>
        <w:tabs>
          <w:tab w:val="left" w:pos="1428"/>
        </w:tabs>
        <w:spacing w:line="1600" w:lineRule="exact"/>
        <w:ind w:leftChars="0"/>
        <w:rPr>
          <w:rFonts w:ascii="標楷體" w:eastAsia="標楷體" w:hAnsi="標楷體"/>
          <w:b/>
          <w:color w:val="000000" w:themeColor="text1"/>
          <w:sz w:val="144"/>
          <w:szCs w:val="144"/>
        </w:rPr>
      </w:pPr>
      <w:r w:rsidRPr="00825855">
        <w:rPr>
          <w:rFonts w:ascii="標楷體" w:eastAsia="標楷體" w:hAnsi="標楷體" w:hint="eastAsia"/>
          <w:b/>
          <w:color w:val="000000" w:themeColor="text1"/>
          <w:sz w:val="144"/>
          <w:szCs w:val="144"/>
        </w:rPr>
        <w:t>一般民眾:</w:t>
      </w:r>
    </w:p>
    <w:p w14:paraId="1928BF45" w14:textId="77777777" w:rsidR="00D17110" w:rsidRPr="00825855" w:rsidRDefault="00D17110" w:rsidP="00BE3A8E">
      <w:pPr>
        <w:pStyle w:val="a3"/>
        <w:tabs>
          <w:tab w:val="left" w:pos="1428"/>
        </w:tabs>
        <w:spacing w:line="1600" w:lineRule="exact"/>
        <w:ind w:leftChars="0" w:left="1699"/>
        <w:rPr>
          <w:rFonts w:ascii="標楷體" w:eastAsia="標楷體" w:hAnsi="標楷體"/>
          <w:b/>
          <w:color w:val="000000" w:themeColor="text1"/>
          <w:sz w:val="144"/>
          <w:szCs w:val="144"/>
        </w:rPr>
      </w:pPr>
      <w:r w:rsidRPr="00825855">
        <w:rPr>
          <w:rFonts w:ascii="標楷體" w:eastAsia="標楷體" w:hAnsi="標楷體" w:hint="eastAsia"/>
          <w:b/>
          <w:color w:val="000000" w:themeColor="text1"/>
          <w:sz w:val="144"/>
          <w:szCs w:val="144"/>
        </w:rPr>
        <w:t>月租金新台幣2,400</w:t>
      </w:r>
      <w:r w:rsidR="00BE3A8E" w:rsidRPr="00825855">
        <w:rPr>
          <w:rFonts w:ascii="標楷體" w:eastAsia="標楷體" w:hAnsi="標楷體" w:hint="eastAsia"/>
          <w:b/>
          <w:color w:val="000000" w:themeColor="text1"/>
          <w:sz w:val="144"/>
          <w:szCs w:val="144"/>
        </w:rPr>
        <w:t>元</w:t>
      </w:r>
      <w:r w:rsidRPr="00825855">
        <w:rPr>
          <w:rFonts w:ascii="標楷體" w:eastAsia="標楷體" w:hAnsi="標楷體" w:hint="eastAsia"/>
          <w:b/>
          <w:color w:val="000000" w:themeColor="text1"/>
          <w:sz w:val="144"/>
          <w:szCs w:val="144"/>
        </w:rPr>
        <w:t>身心障礙：月租金新台幣1,500元</w:t>
      </w:r>
    </w:p>
    <w:p w14:paraId="4B3E8AEA" w14:textId="77777777" w:rsidR="00D17110" w:rsidRPr="00825855" w:rsidRDefault="00D17110" w:rsidP="00825855">
      <w:pPr>
        <w:tabs>
          <w:tab w:val="left" w:pos="1428"/>
        </w:tabs>
        <w:spacing w:line="1600" w:lineRule="exact"/>
        <w:ind w:left="1557" w:hangingChars="108" w:hanging="1557"/>
        <w:rPr>
          <w:rFonts w:ascii="標楷體" w:eastAsia="標楷體" w:hAnsi="標楷體"/>
          <w:b/>
          <w:color w:val="000000" w:themeColor="text1"/>
          <w:sz w:val="144"/>
          <w:szCs w:val="144"/>
        </w:rPr>
      </w:pPr>
      <w:r w:rsidRPr="00825855">
        <w:rPr>
          <w:rFonts w:ascii="標楷體" w:eastAsia="標楷體" w:hAnsi="標楷體" w:hint="eastAsia"/>
          <w:b/>
          <w:color w:val="000000" w:themeColor="text1"/>
          <w:sz w:val="144"/>
          <w:szCs w:val="144"/>
        </w:rPr>
        <w:t xml:space="preserve"> 2.里民優惠(200公尺): 月租金新台幣1</w:t>
      </w:r>
      <w:r w:rsidRPr="00825855">
        <w:rPr>
          <w:rFonts w:ascii="標楷體" w:eastAsia="標楷體" w:hAnsi="標楷體"/>
          <w:b/>
          <w:color w:val="000000" w:themeColor="text1"/>
          <w:sz w:val="144"/>
          <w:szCs w:val="144"/>
        </w:rPr>
        <w:t>,</w:t>
      </w:r>
      <w:r w:rsidRPr="00825855">
        <w:rPr>
          <w:rFonts w:ascii="標楷體" w:eastAsia="標楷體" w:hAnsi="標楷體" w:hint="eastAsia"/>
          <w:b/>
          <w:color w:val="000000" w:themeColor="text1"/>
          <w:sz w:val="144"/>
          <w:szCs w:val="144"/>
        </w:rPr>
        <w:t>500元</w:t>
      </w:r>
    </w:p>
    <w:sectPr w:rsidR="00D17110" w:rsidRPr="00825855" w:rsidSect="00BE3A8E">
      <w:pgSz w:w="20639" w:h="14572" w:orient="landscape" w:code="12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10816"/>
    <w:multiLevelType w:val="hybridMultilevel"/>
    <w:tmpl w:val="EB8AB9E2"/>
    <w:lvl w:ilvl="0" w:tplc="DEF291D4">
      <w:start w:val="1"/>
      <w:numFmt w:val="decimal"/>
      <w:lvlText w:val="%1."/>
      <w:lvlJc w:val="left"/>
      <w:pPr>
        <w:ind w:left="1699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9" w:hanging="480"/>
      </w:pPr>
    </w:lvl>
    <w:lvl w:ilvl="2" w:tplc="0409001B" w:tentative="1">
      <w:start w:val="1"/>
      <w:numFmt w:val="lowerRoman"/>
      <w:lvlText w:val="%3."/>
      <w:lvlJc w:val="right"/>
      <w:pPr>
        <w:ind w:left="2059" w:hanging="480"/>
      </w:pPr>
    </w:lvl>
    <w:lvl w:ilvl="3" w:tplc="0409000F" w:tentative="1">
      <w:start w:val="1"/>
      <w:numFmt w:val="decimal"/>
      <w:lvlText w:val="%4."/>
      <w:lvlJc w:val="left"/>
      <w:pPr>
        <w:ind w:left="2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9" w:hanging="480"/>
      </w:pPr>
    </w:lvl>
    <w:lvl w:ilvl="5" w:tplc="0409001B" w:tentative="1">
      <w:start w:val="1"/>
      <w:numFmt w:val="lowerRoman"/>
      <w:lvlText w:val="%6."/>
      <w:lvlJc w:val="right"/>
      <w:pPr>
        <w:ind w:left="3499" w:hanging="480"/>
      </w:pPr>
    </w:lvl>
    <w:lvl w:ilvl="6" w:tplc="0409000F" w:tentative="1">
      <w:start w:val="1"/>
      <w:numFmt w:val="decimal"/>
      <w:lvlText w:val="%7."/>
      <w:lvlJc w:val="left"/>
      <w:pPr>
        <w:ind w:left="3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9" w:hanging="480"/>
      </w:pPr>
    </w:lvl>
    <w:lvl w:ilvl="8" w:tplc="0409001B" w:tentative="1">
      <w:start w:val="1"/>
      <w:numFmt w:val="lowerRoman"/>
      <w:lvlText w:val="%9."/>
      <w:lvlJc w:val="right"/>
      <w:pPr>
        <w:ind w:left="493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10"/>
    <w:rsid w:val="00467460"/>
    <w:rsid w:val="007D3CA3"/>
    <w:rsid w:val="00825855"/>
    <w:rsid w:val="00BE3A8E"/>
    <w:rsid w:val="00D1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5326"/>
  <w15:chartTrackingRefBased/>
  <w15:docId w15:val="{035A28CA-40C9-43AC-BB75-804D2884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Bellmei</dc:creator>
  <cp:keywords/>
  <dc:description/>
  <cp:lastModifiedBy>User</cp:lastModifiedBy>
  <cp:revision>2</cp:revision>
  <cp:lastPrinted>2017-10-27T07:19:00Z</cp:lastPrinted>
  <dcterms:created xsi:type="dcterms:W3CDTF">2017-10-27T06:45:00Z</dcterms:created>
  <dcterms:modified xsi:type="dcterms:W3CDTF">2022-09-30T00:23:00Z</dcterms:modified>
</cp:coreProperties>
</file>